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ПОСТАНОВЛЕНИЕ СОВЕТА МИНИСТРОВ РЕСПУБЛИКИ БЕЛАРУСЬ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14 июля 2006 г. № 881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 реализации положений Закона Республики Беларусь «О карантине и защите растений»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Изменения и дополнения: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18 октября 2007 г. № 1360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реестр правовых актов Республики Беларусь, 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2007 г., № 253, 5/26001)</w:t>
      </w:r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17 декабря 2007 г. № 1747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реестр правовых актов Республики Бе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ларусь, 2008 г., № 6, 5/26438)</w:t>
      </w:r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23 сентября 2008 г. № 1397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реестр правовых актов Республики Беларусь, 2008 г., № 240, 5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/28411)</w:t>
      </w:r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9 июля 2009 г. № 908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реестр правовых актов Республики Беларусь, 2009 г., № 171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, 5/30148)</w:t>
      </w:r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26 июля 2010 г. № 1116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реестр правовых актов Республики Беларусь, 2010 г., 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№ 185, 5/32254)</w:t>
      </w:r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30 декабря 2010 г. № 1910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реестр правовых актов Республики Беларусь, 201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1 г., № 11, 5/33160)</w:t>
      </w:r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19 июля 2011 г. № 973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реестр правовых актов Республики Беларусь, 201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1 г., № 84, 5/34183)</w:t>
      </w:r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29 января 2013 г. № 66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правовой Интернет-портал Республики Беларусь, 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06.02.2013, 5/36850)</w:t>
      </w:r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8 ноября 2013 г. № 961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правовой Интернет-портал Республики Беларусь, 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19.11.2013, 5/38009)</w:t>
      </w:r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4 февраля 2016 г. № 98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правовой Интернет-портал Республики Беларусь, 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10.02.2016, 5/41659)</w:t>
      </w:r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21 января 2017 г. № 58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правовой Интернет-портал Республики Беларусь, 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02.02.2017, 5/43281)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18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Законом Республики Беларусь от 25 декабря 2005 года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«О карантине и защите растений» Совет Министров Республики Беларусь ПОСТАНОВЛЯЕТ: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CA0_П_1_0CN__point_1"/>
      <w:bookmarkEnd w:id="0"/>
      <w:r w:rsidRPr="0080503E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9" w:anchor="L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определения и обозначения границ карантинной фитосанитарной зоны, установления, обеспечения и снятия карантинного режима;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0" w:anchor="L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формирования и использования фонда данных по защите растений;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1" w:anchor="L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и условиях оплаты юридическими лицами и индивидуальными предпринимателями карантинных фитосанитарных мероприятий и мероприятий по защите растений.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CA0_П_2_0CN__point_2"/>
      <w:bookmarkEnd w:id="1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 Внести в </w:t>
      </w:r>
      <w:hyperlink r:id="rId22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29 июля 1993 г. № 509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«О мерах по улучшению организации карантина растений в Республике Беларусь» (СП Республики Беларусь, 1993 г., № 21, ст. 420) следующие изменения и дополнения: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CN__underpoint_2_1"/>
      <w:bookmarkEnd w:id="2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2.1. абзац первый </w:t>
      </w:r>
      <w:hyperlink r:id="rId23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пункта 3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«3.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Министерству сельского хозяйства и продовольствия, иным республиканским органам государственного управления, государственным организациям, подчиненным Правительству Республики Беларусь, местным исполнительным и распорядительным органам в пределах их компетенции разработать и осуществить комплекс мероприятий, обеспечивающих:»;</w:t>
      </w:r>
      <w:proofErr w:type="gramEnd"/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CN__underpoint_2_2"/>
      <w:bookmarkEnd w:id="3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2.2. в </w:t>
      </w:r>
      <w:hyperlink r:id="rId24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«субъекты хозяйствования, независимо от форм собственности» заменить словами «юридические и физические лица, в том числе индивидуальных предпринимателей»;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CN__underpoint_2_3"/>
      <w:bookmarkEnd w:id="4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2.3. в </w:t>
      </w:r>
      <w:hyperlink r:id="rId25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«Управлению Белорусской железной дороги, Белорусскому объединению гражданской авиации, другим министерствам и ведомствам» заменить словами «другим республиканским органам государственного управления, государственным организациям, подчиненным Правительству Республики Беларусь, в пределах их компетенции»;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CN__underpoint_2_4"/>
      <w:bookmarkEnd w:id="5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2.4. в </w:t>
      </w:r>
      <w:hyperlink r:id="rId26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в части первой слова «обязательной проверке» заменить словами «государственному фитосанитарному контролю»;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части второй слова «по согласованию с Белорусской государственной инспекцией по карантину растений» заменить словами «Министерством сельского хозяйства и продовольствия»;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CN__underpoint_2_5"/>
      <w:bookmarkEnd w:id="6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2.5. в </w:t>
      </w:r>
      <w:hyperlink r:id="rId27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«Управлению Белорусской железной дороги, Белорусскому объединению гражданской авиации, Министерству связи и информатики» заменить словами «Министерству связи и информатизации»;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CN__underpoint_2_6"/>
      <w:bookmarkEnd w:id="7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2.6. в части первой </w:t>
      </w:r>
      <w:hyperlink r:id="rId28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пункта 9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«министерств и ведомств» заменить словами «республиканских органов государственного управления и государственных организаций, подчиненных Правительству Республики Беларусь»;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CN__underpoint_2_7"/>
      <w:bookmarkEnd w:id="8"/>
      <w:r w:rsidRPr="0080503E">
        <w:rPr>
          <w:rFonts w:ascii="Times New Roman" w:hAnsi="Times New Roman" w:cs="Times New Roman"/>
          <w:color w:val="000000"/>
          <w:sz w:val="28"/>
          <w:szCs w:val="28"/>
        </w:rPr>
        <w:t>2.7. в Уставе по карантину растений в Республике Беларусь, утвержденном этим постановлением: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CN__underpoint_2_7_1"/>
      <w:bookmarkEnd w:id="9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2.7.1. в </w:t>
      </w:r>
      <w:hyperlink r:id="rId29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подпункте 2.5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пункта 2 слова «помещения учреждений, организаций, предприятий, других субъектов хозяйствования» заменить словами «помещения юридических и физических лиц, индивидуальных предпринимателей»;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CN__underpoint_2_7_2"/>
      <w:bookmarkEnd w:id="10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2.7.2. в </w:t>
      </w:r>
      <w:hyperlink r:id="rId30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подпункте 3.1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пункта 3 слова «всеми министерствами, государственными комитетами, ведомствами, предприятиями, другими субъектами хозяйствования, а также гражданами» заменить словами «всеми республиканскими органами государственного управления, государственными организациями, подчиненными Правительству Республики Беларусь, юридическими и физическими лицами, в том числе индивидуальными предпринимателями»;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CN__underpoint_2_7_3"/>
      <w:bookmarkEnd w:id="11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2.7.3. </w:t>
      </w:r>
      <w:hyperlink r:id="rId31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 4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«4. Министерство сельского хозяйства и продовольствия организует проведение мероприятий по карантину растений через государственное учреждение «Главная государственная инспекция по семеноводству, карантину и защите растений», имеющее в областях территориальные организации, обладающие правами юридических лиц и являющиеся областными государственными инспекциями по семеноводству, карантину и защите растений»;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CN__underpoint_2_7_4"/>
      <w:bookmarkEnd w:id="12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2.7.4. </w:t>
      </w:r>
      <w:hyperlink r:id="rId32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пункты 5–8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CN__underpoint_2_7_5"/>
      <w:bookmarkEnd w:id="13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2.7.5. в </w:t>
      </w:r>
      <w:hyperlink r:id="rId33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34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подпункте 9.2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«карантинной проверки и лабораторной экспертизы» заменить словами «государственного фитосанитарного контроля и карантинной экспертизы»;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5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 9.4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«9.4. осуществление государственного фитосанитарного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карантинных мероприятий республиканскими органами государственного управления, государственными организациями, подчиненными Правительству Республики Беларусь, юридическими и физическими лицами, в том числе индивидуальными предпринимателями»;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6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подпункты 9.5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37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9.7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8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 9.6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слова «изучение» дополнить словами «совместно с научными организациями, находящимися в ведении Национальной академии наук Беларуси</w:t>
      </w:r>
      <w:proofErr w:type="gramStart"/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39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подпункте 9.14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«исполнительные комитеты районных или областных Советов народных депутатов» заменить словами «местные исполнительные и распорядительные органы»;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CN__underpoint_2_7_6"/>
      <w:bookmarkEnd w:id="14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2.7.6. в </w:t>
      </w:r>
      <w:hyperlink r:id="rId40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41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подпункте 10.1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«, предприятий и других субъектов хозяйствования» заменить словами «и других объектов»;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2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 10.5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слова «почтамтов» дополнить словами «и рынков»;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3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 10.6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«10.6. составлять протоколы об административных правонарушениях в области защиты растений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CN__underpoint_2_7_7"/>
      <w:bookmarkEnd w:id="15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2.7.7. в </w:t>
      </w:r>
      <w:hyperlink r:id="rId44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«министерствами, государственными комитетами, ведомствами, предприятиями, другими субъектами хозяйствования и гражданами» заменить словами «республиканскими органами государственного управления, государственными организациями, подчиненными Правительству Республики Беларусь, юридическими и физическими лицами, в том числе индивидуальными предпринимателями»;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CN__underpoint_2_7_8"/>
      <w:bookmarkEnd w:id="16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2.7.8. </w:t>
      </w:r>
      <w:hyperlink r:id="rId45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пункты 12–16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CN__underpoint_2_7_9"/>
      <w:bookmarkEnd w:id="17"/>
      <w:r w:rsidRPr="0080503E">
        <w:rPr>
          <w:rFonts w:ascii="Times New Roman" w:hAnsi="Times New Roman" w:cs="Times New Roman"/>
          <w:color w:val="000000"/>
          <w:sz w:val="28"/>
          <w:szCs w:val="28"/>
        </w:rPr>
        <w:t>2.7.9. утратил силу;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CN__underpoint_2_7_10"/>
      <w:bookmarkEnd w:id="18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2.7.10. </w:t>
      </w:r>
      <w:hyperlink r:id="rId46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пункты 22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47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CN__underpoint_2_7_11"/>
      <w:bookmarkEnd w:id="19"/>
      <w:r w:rsidRPr="0080503E">
        <w:rPr>
          <w:rFonts w:ascii="Times New Roman" w:hAnsi="Times New Roman" w:cs="Times New Roman"/>
          <w:color w:val="000000"/>
          <w:sz w:val="28"/>
          <w:szCs w:val="28"/>
        </w:rPr>
        <w:t>2.7.11. утратил силу;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CN__underpoint_2_7_12"/>
      <w:bookmarkEnd w:id="20"/>
      <w:r w:rsidRPr="0080503E">
        <w:rPr>
          <w:rFonts w:ascii="Times New Roman" w:hAnsi="Times New Roman" w:cs="Times New Roman"/>
          <w:color w:val="000000"/>
          <w:sz w:val="28"/>
          <w:szCs w:val="28"/>
        </w:rPr>
        <w:t>2.7.12. утратил силу;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CN__underpoint_2_7_13"/>
      <w:bookmarkEnd w:id="21"/>
      <w:r w:rsidRPr="0080503E">
        <w:rPr>
          <w:rFonts w:ascii="Times New Roman" w:hAnsi="Times New Roman" w:cs="Times New Roman"/>
          <w:color w:val="000000"/>
          <w:sz w:val="28"/>
          <w:szCs w:val="28"/>
        </w:rPr>
        <w:t>2.7.13. утратил силу;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CN__underpoint_2_7_14"/>
      <w:bookmarkEnd w:id="22"/>
      <w:r w:rsidRPr="0080503E">
        <w:rPr>
          <w:rFonts w:ascii="Times New Roman" w:hAnsi="Times New Roman" w:cs="Times New Roman"/>
          <w:color w:val="000000"/>
          <w:sz w:val="28"/>
          <w:szCs w:val="28"/>
        </w:rPr>
        <w:t>2.7.14. в названии раздела слова «министерств, государственных комитетов, ведомств, предприятий, других субъектов хозяйствования и граждан» заменить словами «республиканских органов государственного управления, государственных организаций, подчиненных Правительству Республики Беларусь, юридических и физических лиц, в том числе индивидуальных предпринимателей»;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CN__underpoint_2_7_15"/>
      <w:bookmarkEnd w:id="23"/>
      <w:r w:rsidRPr="0080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2.7.15. в </w:t>
      </w:r>
      <w:hyperlink r:id="rId48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30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«Министерства, государственные комитеты, ведомства, предприятия, другие субъекты хозяйствования, а также граждане» заменить словами «Республиканские органы государственного управления, государственные организации, подчиненные Правительству Республики Беларусь, юридические и физические лица, в том числе индивидуальные предприниматели»;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CN__underpoint_2_7_16"/>
      <w:bookmarkEnd w:id="24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2.7.16. в </w:t>
      </w:r>
      <w:hyperlink r:id="rId49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«Министерства, государственные комитеты, ведомства, предприятия, другие субъекты хозяйствования и граждане» заменить словами «Республиканские органы государственного управления, государственные организации, подчиненные Правительству Республики Беларусь, юридические и физические лица, в том числе индивидуальные предприниматели»;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CN__underpoint_2_7_17"/>
      <w:bookmarkEnd w:id="25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2.7.17. в </w:t>
      </w:r>
      <w:hyperlink r:id="rId50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32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абзац первый изложить в следующей редакции: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«Юридические и физические лица, в том числе индивидуальные предприниматели, осуществляющие обращение с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подкарантинными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объектами, обязаны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05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51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подпункте 32.5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«организаций, учреждений, предприятий и иных субъектов хозяйствования» заменить словами «юридических и физических лиц, в том числе индивидуальных предпринимателей»;</w:t>
      </w:r>
    </w:p>
    <w:p w:rsidR="00D25A43" w:rsidRPr="0080503E" w:rsidRDefault="00A33DB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2" w:anchor="G" w:history="1">
        <w:r w:rsidR="00D25A43"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подпункт 32.6</w:t>
        </w:r>
      </w:hyperlink>
      <w:r w:rsidR="00D25A43"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«32.6. извещать Государственное учреждение «Главная государственная инспекция по семеноводству, карантину и защите растений» или его областные территориальные организации о прибытии импортируемой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в места назначения и в течение суток (со дня получения) предъявлять их для государственного фитосанитарного контроля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CN__underpoint_2_7_18"/>
      <w:bookmarkEnd w:id="26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2.7.18. в </w:t>
      </w:r>
      <w:hyperlink r:id="rId53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33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«государственную инспекцию по карантину растений, сельскохозяйственные и лесохозяйственные органы или исполнительный комитет местного Совета народных депутатов» заменить словами «Государственное учреждение «Главная государственная инспекция по семеноводству, карантину и защите растений», сельскохозяйственные и лесохозяйственные организации или местные исполнительные и распорядительные органы»;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CN__underpoint_2_7_19"/>
      <w:bookmarkEnd w:id="27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2.7.19. в абзаце первом </w:t>
      </w:r>
      <w:hyperlink r:id="rId54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пункта 34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слова «Организации, учреждения, предприятия и иные субъекты хозяйствования, а также граждане» заменить словами «Юридические и физические лица, в том числе индивидуальные </w:t>
      </w:r>
      <w:r w:rsidRPr="0080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предприниматели».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CA0_П_3_0CN__point_3"/>
      <w:bookmarkEnd w:id="28"/>
      <w:r w:rsidRPr="0080503E">
        <w:rPr>
          <w:rFonts w:ascii="Times New Roman" w:hAnsi="Times New Roman" w:cs="Times New Roman"/>
          <w:color w:val="000000"/>
          <w:sz w:val="28"/>
          <w:szCs w:val="28"/>
        </w:rPr>
        <w:t>3. 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CA0_П_4_0CN__point_4"/>
      <w:bookmarkEnd w:id="29"/>
      <w:r w:rsidRPr="0080503E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25A43" w:rsidRPr="0080503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50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050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С.Сидорский</w:t>
            </w:r>
            <w:proofErr w:type="spellEnd"/>
          </w:p>
        </w:tc>
      </w:tr>
    </w:tbl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D25A43" w:rsidRPr="0080503E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0" w:name="CN__утв_1"/>
            <w:bookmarkEnd w:id="30"/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Совета Министров</w:t>
            </w: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Беларусь</w:t>
            </w:r>
          </w:p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14.07.2006 № 881</w:t>
            </w:r>
          </w:p>
        </w:tc>
      </w:tr>
    </w:tbl>
    <w:p w:rsidR="00D25A43" w:rsidRPr="0080503E" w:rsidRDefault="00D25A43">
      <w:pPr>
        <w:widowControl w:val="0"/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1" w:name="CA0_ПОЛ__1CN__заг_утв_1"/>
      <w:bookmarkEnd w:id="31"/>
      <w:r w:rsidRPr="0080503E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Pr="0080503E">
        <w:rPr>
          <w:rFonts w:ascii="Times New Roman" w:hAnsi="Times New Roman" w:cs="Times New Roman"/>
          <w:b/>
          <w:color w:val="000000"/>
          <w:sz w:val="28"/>
          <w:szCs w:val="28"/>
        </w:rPr>
        <w:br/>
        <w:t>о порядке определения и обозначения границ карантинной фитосанитарной зоны, установления, обеспечения и снятия карантинного режима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32" w:name="CA0_ПОЛ__2_ГЛ_1_1CN__chapter_1"/>
      <w:bookmarkEnd w:id="32"/>
      <w:r w:rsidRPr="0080503E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ГЛАВА 1</w:t>
      </w:r>
      <w:r w:rsidRPr="0080503E">
        <w:rPr>
          <w:rFonts w:ascii="Times New Roman" w:hAnsi="Times New Roman" w:cs="Times New Roman"/>
          <w:b/>
          <w:caps/>
          <w:color w:val="000000"/>
          <w:sz w:val="28"/>
          <w:szCs w:val="28"/>
        </w:rPr>
        <w:br/>
        <w:t>ОБЩИЕ ПОЛОЖЕНИЯ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CA0_ПОЛ__2_ГЛ_1_1_П_1_1CN__point_1"/>
      <w:bookmarkEnd w:id="33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Положением, разработанным в соответствии с </w:t>
      </w:r>
      <w:hyperlink r:id="rId55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Законом Республики Беларусь от 25 декабря 2005 года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«О карантине и защите растений» (Национальный реестр правовых актов Республики Беларусь, 2006 г., № 6, 2/1174; Национальный правовой Интернет-портал Республики Беларусь, 21.07.2016, 2/2396) (далее – Закон), устанавливается порядок определения границ и обозначения границ карантинной фитосанитарной зоны, установления, обеспечения и снятия карантинного режима.</w:t>
      </w:r>
      <w:proofErr w:type="gramEnd"/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CA0_ПОЛ__2_ГЛ_1_1_П_2_3CN__point_2"/>
      <w:bookmarkEnd w:id="34"/>
      <w:r w:rsidRPr="0080503E">
        <w:rPr>
          <w:rFonts w:ascii="Times New Roman" w:hAnsi="Times New Roman" w:cs="Times New Roman"/>
          <w:color w:val="000000"/>
          <w:sz w:val="28"/>
          <w:szCs w:val="28"/>
        </w:rPr>
        <w:t>2. В Положении употребляются основные термины и определения в значениях, установленных Законом.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CA0_ПОЛ__2_ГЛ_1_1_П_3_4CN__point_3"/>
      <w:bookmarkEnd w:id="35"/>
      <w:r w:rsidRPr="0080503E">
        <w:rPr>
          <w:rFonts w:ascii="Times New Roman" w:hAnsi="Times New Roman" w:cs="Times New Roman"/>
          <w:color w:val="000000"/>
          <w:sz w:val="28"/>
          <w:szCs w:val="28"/>
        </w:rPr>
        <w:t>3. Карантинный режим устанавливается в целях недопущения занесения и распространения карантинных объектов, а также локализации и ликвидации очагов заражения такими объектами.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CA0_ПОЛ__2_ГЛ_1_1_П_4_6CN__point_4"/>
      <w:bookmarkEnd w:id="36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4. Карантинный режим устанавливается на территории, отдельные </w:t>
      </w:r>
      <w:r w:rsidRPr="0080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земельные участки, здания, сооружения, резервуары и (или) места складирования.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37" w:name="CA0_ПОЛ__2_ГЛ_2_2CN__chapter_2"/>
      <w:bookmarkEnd w:id="37"/>
      <w:r w:rsidRPr="0080503E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ГЛАВА 2</w:t>
      </w:r>
      <w:r w:rsidRPr="0080503E">
        <w:rPr>
          <w:rFonts w:ascii="Times New Roman" w:hAnsi="Times New Roman" w:cs="Times New Roman"/>
          <w:b/>
          <w:caps/>
          <w:color w:val="000000"/>
          <w:sz w:val="28"/>
          <w:szCs w:val="28"/>
        </w:rPr>
        <w:br/>
        <w:t>ОПРЕДЕЛЕНИЕ И ОБОЗНАЧЕНИЕ ГРАНИЦ КАРАНТИННОЙ ФИТОСАНИТАРНОЙ ЗОНЫ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CA0_ПОЛ__2_ГЛ_2_2_П_5_8CN__point_5"/>
      <w:bookmarkEnd w:id="38"/>
      <w:r w:rsidRPr="0080503E">
        <w:rPr>
          <w:rFonts w:ascii="Times New Roman" w:hAnsi="Times New Roman" w:cs="Times New Roman"/>
          <w:color w:val="000000"/>
          <w:sz w:val="28"/>
          <w:szCs w:val="28"/>
        </w:rPr>
        <w:t>5. Карантинная фитосанитарная зона определяется исходя из биологических особенностей карантинного объекта, его вида, стадии развития, потенциальной опасности распространения и степени вредоносности.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CA0_ПОЛ__2_ГЛ_2_2_П_6_9CN__point_6"/>
      <w:bookmarkEnd w:id="39"/>
      <w:r w:rsidRPr="0080503E">
        <w:rPr>
          <w:rFonts w:ascii="Times New Roman" w:hAnsi="Times New Roman" w:cs="Times New Roman"/>
          <w:color w:val="000000"/>
          <w:sz w:val="28"/>
          <w:szCs w:val="28"/>
        </w:rPr>
        <w:t>6. Границы карантинной фитосанитарной зоны устанавливает государственное учреждение «Главная государственная инспекция по семеноводству, карантину и защите растений» и (или) его территориальные организации.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CA0_ПОЛ__2_ГЛ_2_2_П_7_11CN__point_7"/>
      <w:bookmarkEnd w:id="40"/>
      <w:r w:rsidRPr="0080503E">
        <w:rPr>
          <w:rFonts w:ascii="Times New Roman" w:hAnsi="Times New Roman" w:cs="Times New Roman"/>
          <w:color w:val="000000"/>
          <w:sz w:val="28"/>
          <w:szCs w:val="28"/>
        </w:rPr>
        <w:t>7. Обозначение карантинной фитосанитарной зоны производится путем нанесения границ на картах или схемах с привязкой их к объектам местности.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41" w:name="CA0_ПОЛ__2_ГЛ_3_3CN__chapter_3"/>
      <w:bookmarkEnd w:id="41"/>
      <w:r w:rsidRPr="0080503E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ГЛАВА 3</w:t>
      </w:r>
      <w:r w:rsidRPr="0080503E">
        <w:rPr>
          <w:rFonts w:ascii="Times New Roman" w:hAnsi="Times New Roman" w:cs="Times New Roman"/>
          <w:b/>
          <w:caps/>
          <w:color w:val="000000"/>
          <w:sz w:val="28"/>
          <w:szCs w:val="28"/>
        </w:rPr>
        <w:br/>
        <w:t>УСТАНОВЛЕНИЕ, ОБЕСПЕЧЕНИЕ И СНЯТИЕ КАРАНТИННОГО РЕЖИМА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CA0_ПОЛ__2_ГЛ_3_4_П_8_12CN__point_8"/>
      <w:bookmarkEnd w:id="42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организмов, сходных по морфологическим признакам с карантинными объектами, а также для выявления в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скрытой формы зараженности карантинными объектами государственный инспектор по карантину растений отбирает и направляет юридическим лицам, аттестованным на проведение карантинной фитосанитарной экспертизы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образцы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зараженной карантинными объектами, или выделенные организмы для проведения карантинной фитосанитарной экспертизы.</w:t>
      </w:r>
      <w:proofErr w:type="gramEnd"/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CA0_ПОЛ__2_ГЛ_3_4_П_9_15CN__point_9"/>
      <w:bookmarkEnd w:id="43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9. При подтверждении наличия карантинного объекта (кроме случаев повсеместного распространения карантинного объекта) государственное учреждение «Главная государственная инспекция по семеноводству, карантину и защите растений» и (или) его территориальные организации вносят в соответствующий местный исполнительный и распорядительный орган представление об установлении карантинного режима с приложением </w:t>
      </w:r>
      <w:r w:rsidRPr="0080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следующих документов: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карточки обследования посевов и насаждений на выявление карантинных объектов;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о карантинном фитосанитарном состоянии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подтверждающего наличие карантинного объекта, с указанием рекомендуемых карантинных фитосанитарных мероприятий;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акта о проведении карантинных фитосанитарных мероприятий, включающего систему мероприятий по ликвидации очага;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карты или схемы с нанесенными границами карантинной фитосанитарной зоны.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CA0_ПОЛ__2_ГЛ_3_4_П_10_17CN__point_10"/>
      <w:bookmarkEnd w:id="44"/>
      <w:r w:rsidRPr="0080503E">
        <w:rPr>
          <w:rFonts w:ascii="Times New Roman" w:hAnsi="Times New Roman" w:cs="Times New Roman"/>
          <w:color w:val="000000"/>
          <w:sz w:val="28"/>
          <w:szCs w:val="28"/>
        </w:rPr>
        <w:t>10. На основании представления государственного учреждения «Главная государственная инспекция по семеноводству, карантину и защите растений» и (или) его территориальных организаций соответствующий местный исполнительный и распорядительный орган в течение одних суток принимает решение об у</w:t>
      </w:r>
      <w:r w:rsidR="0080503E">
        <w:rPr>
          <w:rFonts w:ascii="Times New Roman" w:hAnsi="Times New Roman" w:cs="Times New Roman"/>
          <w:color w:val="000000"/>
          <w:sz w:val="28"/>
          <w:szCs w:val="28"/>
        </w:rPr>
        <w:t>становлении карантинного режима.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CA0_ПОЛ__2_ГЛ_3_4_П_11_19CN__point_11"/>
      <w:bookmarkEnd w:id="45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Государственное учреждение «Главная государственная инспекция по семеноводству, карантину и защите растений» и (или) его территориальные организации немедленно, но не позднее трех часов с момента принятия местным исполнительным и распорядительным органом решения информирует юридические и физические лица, в том числе индивидуальных предпринимателей, осуществляющих хозяйственную и иную деятельность в карантинной фитосанитарной зоне, об установлении карантинного режима и ответственности за его нарушение.</w:t>
      </w:r>
      <w:proofErr w:type="gramEnd"/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CA0_ПОЛ__2_ГЛ_3_4_П_12_21CN__point_12"/>
      <w:bookmarkEnd w:id="46"/>
      <w:r w:rsidRPr="0080503E">
        <w:rPr>
          <w:rFonts w:ascii="Times New Roman" w:hAnsi="Times New Roman" w:cs="Times New Roman"/>
          <w:color w:val="000000"/>
          <w:sz w:val="28"/>
          <w:szCs w:val="28"/>
        </w:rPr>
        <w:t>12. В карантинной фитосанитарной зоне государственное учреждение «Главная государственная инспекция по семеноводству, карантину и защите растений» и (или) его территориальные организации: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организуют проведение мероприятий по борьбе с карантинными объектами, локализации и ликвидации их очагов;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вводят запрет или ограничение на использование и вывоз определенной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CA0_ПОЛ__2_ГЛ_3_4_П_13_23CN__point_13"/>
      <w:bookmarkEnd w:id="47"/>
      <w:r w:rsidRPr="0080503E">
        <w:rPr>
          <w:rFonts w:ascii="Times New Roman" w:hAnsi="Times New Roman" w:cs="Times New Roman"/>
          <w:color w:val="000000"/>
          <w:sz w:val="28"/>
          <w:szCs w:val="28"/>
        </w:rPr>
        <w:t>13. В целях обеспечения карантинного режима запрещается: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высевать (высаживать) зараженные карантинными объектами семена и посадочный материал сельскохозяйственных и других культур;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использовать земельные участки, на которые установлен карантинный режим, для производства продукции сельскохозяйственного производства, способствующей развитию и распространению карантинных объектов;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хранить продукцию, зараженную карантинными объектами, в одном </w:t>
      </w:r>
      <w:r w:rsidRPr="0080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помещении с незараженной продукцией;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хранить зараженную карантинными объектами продукцию россыпью;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реализовывать за пределы карантинной фитосанитарной зоны продукцию без прохождения государственного фитосанитарного контроля, осуществляемого государственным учреждением «Главная государственная инспекция по семеноводству, карантину и защите растений» и (или) его территориальными организациями;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использовать на корм скоту отходы, содержащие карантинные объекты;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осуществлять пастьбу животных на выгонах и пастбищах, зараженных карантинными объектами;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подкарантинные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объекты (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мешкотара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>, транспортные средства, инвентарь, склады и т.д.) без предварительной тщательной очистки или обеззараживания;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вывозить на поля органические удобрения, полученные после использования продукции (корма, подстилка и т.д.), зараженной карантинными объектами.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CA0_ПОЛ__2_ГЛ_3_4_П_14_24CN__point_14"/>
      <w:bookmarkEnd w:id="48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14. Местные исполнительные и распорядительные органы принимают необходимые меры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 обеспечению карантинного режима с привлечением при необходимости органов внутренних дел для оказания содействия в пределах</w:t>
      </w:r>
      <w:proofErr w:type="gram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их компетенции.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CA0_ПОЛ__2_ГЛ_3_4_П_15_25CN__point_15"/>
      <w:bookmarkEnd w:id="49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15. Вывоз семян, растений и другой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из карантинной фитосанитарной зоны осуществляется при наличии фитосанитарных сертификатов, выданных государственным учреждением «Главная государственная инспекция по семеноводству, карантину и защите растений» и (или) его территориальными организациями.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CA0_ПОЛ__2_ГЛ_3_4_П_16_27CN__point_16"/>
      <w:bookmarkEnd w:id="50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16. Семена, растения и другая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подкарантинная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продукция, вывезенные без фитосанитарных сертификатов из карантинной фитосанитарной зоны, подлежат обеззараживанию или уничтожению в порядке, установленном Министерством сельского хозяйства и продовольствия.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CA0_ПОЛ__2_ГЛ_3_4_П_17_29CN__point_17"/>
      <w:bookmarkEnd w:id="51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17. Изъятие семян, растений и другой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вывезенных без фитосанитарных сертификатов, производится в порядке, установленном законодательством.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CA0_ПОЛ__2_ГЛ_3_4_П_18_32CN__point_18"/>
      <w:bookmarkEnd w:id="52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18. После полной ликвидации очагов карантинных вредителей, болезней растений и сорняков государственное учреждение «Главная государственная инспекция по семеноводству, карантину и защите растений» и (или) его территориальные организации вносят в местный исполнительный и распорядительный орган, установивший карантинный режим, представление </w:t>
      </w:r>
      <w:r w:rsidRPr="0080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снятии карантинного режима.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CA0_ПОЛ__2_ГЛ_3_4_П_19_34CN__point_19"/>
      <w:bookmarkEnd w:id="53"/>
      <w:r w:rsidRPr="0080503E">
        <w:rPr>
          <w:rFonts w:ascii="Times New Roman" w:hAnsi="Times New Roman" w:cs="Times New Roman"/>
          <w:color w:val="000000"/>
          <w:sz w:val="28"/>
          <w:szCs w:val="28"/>
        </w:rPr>
        <w:t>19. Государственное учреждение «Главная государственная инспекция по семеноводству, карантину и защите растений» и его территориальные организации информируют юридических и физических лиц, в том числе индивидуальных предпринимателей, осуществляющих хозяйственную или иную деятельность, о принятом решении местного исполнительного и распорядительного органа о снятии карантинного режима.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CA0_ПОЛ__2_ГЛ_3_4_П_20_35CN__point_20"/>
      <w:bookmarkEnd w:id="54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20. Нарушение требований, установленных настоящим Положением, и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непроведение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ликвидации очага заражения влечет за собой ответственность в соответствии с законодательством.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D25A43" w:rsidRPr="0080503E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5" w:name="CN__утв_2"/>
            <w:bookmarkEnd w:id="55"/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Совета Министров</w:t>
            </w: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Беларусь</w:t>
            </w:r>
          </w:p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14.07.2006 № 881</w:t>
            </w:r>
          </w:p>
        </w:tc>
      </w:tr>
    </w:tbl>
    <w:p w:rsidR="00D25A43" w:rsidRPr="0080503E" w:rsidRDefault="00D25A43">
      <w:pPr>
        <w:widowControl w:val="0"/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6" w:name="CA0_ПОЛ__3CN__заг_утв_2"/>
      <w:bookmarkEnd w:id="56"/>
      <w:r w:rsidRPr="0080503E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Pr="0080503E">
        <w:rPr>
          <w:rFonts w:ascii="Times New Roman" w:hAnsi="Times New Roman" w:cs="Times New Roman"/>
          <w:b/>
          <w:color w:val="000000"/>
          <w:sz w:val="28"/>
          <w:szCs w:val="28"/>
        </w:rPr>
        <w:br/>
        <w:t>о порядке формирования и использования фонда данных по защите растений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CA0_ПОЛ__3_П_1_1CN__point_1"/>
      <w:bookmarkEnd w:id="57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разработано в соответствии с </w:t>
      </w:r>
      <w:hyperlink r:id="rId56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Законом Республики Беларусь от 25 декабря 2005 года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«О карантине и защите растений» (Национальный реестр правовых актов Республики Беларусь, 2006 г., № 6, 2/1174; Национальный правовой Интернет-портал Республики Беларусь, 21.07.2016, 2/2396) и определяет порядок формирования и использования фонда данных по защите растений.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CA0_ПОЛ__3_П_2_3CN__point_2"/>
      <w:bookmarkEnd w:id="58"/>
      <w:r w:rsidRPr="0080503E">
        <w:rPr>
          <w:rFonts w:ascii="Times New Roman" w:hAnsi="Times New Roman" w:cs="Times New Roman"/>
          <w:color w:val="000000"/>
          <w:sz w:val="28"/>
          <w:szCs w:val="28"/>
        </w:rPr>
        <w:t>2. Фонд данных по защите растений создан в целях сбора, учета, хранения и использования полной, достоверной информации в области защиты растений.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Формирование и использование фонда данных по защите растений осуществляет государственное учреждение «Главная государственная инспекция по семеноводству, карантину и защите растений».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CA0_ПОЛ__3_П_3_4CN__point_3"/>
      <w:bookmarkEnd w:id="59"/>
      <w:r w:rsidRPr="0080503E">
        <w:rPr>
          <w:rFonts w:ascii="Times New Roman" w:hAnsi="Times New Roman" w:cs="Times New Roman"/>
          <w:color w:val="000000"/>
          <w:sz w:val="28"/>
          <w:szCs w:val="28"/>
        </w:rPr>
        <w:t>3. Фонд данных по защите растений включает: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информацию, полученную по результатам проведения фитосанитарных наблюдений и осуществления надзора в области защиты растений;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учета наличия и применения средств защиты растений, реализации мероприятий по защите растений;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данные перечня особо опасных вредителей, болезней растений и сорняков, определяемого Министерством сельского хозяйства и продовольствия по согласованию с Национальной академией наук Беларуси;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данные Государственного реестра средств защиты растений и удобрений, разрешенных к применению на территории Республики Беларусь;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акты, технические нормативные правовые акты, справочную информацию;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иные сведения, полученные при осуществлении деятельности в области защиты растений.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CA0_ПОЛ__3_П_4_5CN__point_4"/>
      <w:bookmarkEnd w:id="60"/>
      <w:r w:rsidRPr="0080503E">
        <w:rPr>
          <w:rFonts w:ascii="Times New Roman" w:hAnsi="Times New Roman" w:cs="Times New Roman"/>
          <w:color w:val="000000"/>
          <w:sz w:val="28"/>
          <w:szCs w:val="28"/>
        </w:rPr>
        <w:t>4. Документы, содержащие информацию о защите растений, хранятся в фонде данных по защите растений на бумажных (таблицы, отчеты, справочные издания, материалы наблюдений и т.д.) носителях и в электронном виде.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CA0_ПОЛ__3_П_5_7CN__point_5"/>
      <w:bookmarkEnd w:id="61"/>
      <w:r w:rsidRPr="0080503E">
        <w:rPr>
          <w:rFonts w:ascii="Times New Roman" w:hAnsi="Times New Roman" w:cs="Times New Roman"/>
          <w:color w:val="000000"/>
          <w:sz w:val="28"/>
          <w:szCs w:val="28"/>
        </w:rPr>
        <w:t>5. Вся информация, содержащаяся в фонде данных по защите растений, подлежит систематизации и учету.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CA0_ПОЛ__3_П_6_9CN__point_6"/>
      <w:bookmarkEnd w:id="62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Территориальные организации государственного учреждения «Главная государственная инспекция по семеноводству, карантину и защите растений» представляют в фонд данных по защите растений информацию, полученную по результатам проведения фитосанитарных наблюдений и осуществления надзора в области защиты растений, сведения учета наличия и применения средств защиты растений, реализации мероприятий по защите растений и иные сведения в области защиты растений.</w:t>
      </w:r>
      <w:proofErr w:type="gramEnd"/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CA0_ПОЛ__3_П_7_12CN__point_7"/>
      <w:bookmarkEnd w:id="63"/>
      <w:r w:rsidRPr="0080503E">
        <w:rPr>
          <w:rFonts w:ascii="Times New Roman" w:hAnsi="Times New Roman" w:cs="Times New Roman"/>
          <w:color w:val="000000"/>
          <w:sz w:val="28"/>
          <w:szCs w:val="28"/>
        </w:rPr>
        <w:t>7. Юридические лица и индивидуальные предприниматели, осуществляющие деятельность в области защиты растений, обязаны представлять в государственное учреждение «Главная государственная инспекция по семеноводству, карантину и защите растений» информацию, подлежащую включению в фонд данных по защите растений.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CA0_ПОЛ__3_П_8_14CN__point_8"/>
      <w:bookmarkEnd w:id="64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подлежащая включению в фонд данных по защите растений, представляется территориальными организациями государственного учреждения «Главная государственная инспекция по семеноводству, карантину и защите растений», юридическими лицами и индивидуальными предпринимателями, осуществляющими деятельность в области защиты растений, по письменному запросу государственного учреждения «Главная государственная инспекция по семеноводству, карантину и защите растений» не позднее 10 дней с момента поступления </w:t>
      </w:r>
      <w:r w:rsidRPr="0080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официального запроса.</w:t>
      </w:r>
      <w:proofErr w:type="gramEnd"/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CA0_ПОЛ__3_П_9_16CN__point_9"/>
      <w:bookmarkEnd w:id="65"/>
      <w:r w:rsidRPr="0080503E">
        <w:rPr>
          <w:rFonts w:ascii="Times New Roman" w:hAnsi="Times New Roman" w:cs="Times New Roman"/>
          <w:color w:val="000000"/>
          <w:sz w:val="28"/>
          <w:szCs w:val="28"/>
        </w:rPr>
        <w:t>9. Представление хранящейся в фонде данных по защите растений информации государственным органам, юридическим лицам, индивидуальным предпринимателям и гражданам осуществляется по официальным запросам, за исключением сведений, доступ к которым ограничен законодательством.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CA0_ПОЛ__3_П_10_17CN__point_10"/>
      <w:bookmarkEnd w:id="66"/>
      <w:r w:rsidRPr="0080503E">
        <w:rPr>
          <w:rFonts w:ascii="Times New Roman" w:hAnsi="Times New Roman" w:cs="Times New Roman"/>
          <w:color w:val="000000"/>
          <w:sz w:val="28"/>
          <w:szCs w:val="28"/>
        </w:rPr>
        <w:t>10. Информация фонда данных по защите растений в виде справок, таблиц, копий, выписок представляется юридическим лицам и индивидуальным предпринимателям на платной основе по заключенным в установленном порядке договорам.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CA0_ПОЛ__3_П_11_18CN__point_11"/>
      <w:bookmarkEnd w:id="67"/>
      <w:r w:rsidRPr="0080503E">
        <w:rPr>
          <w:rFonts w:ascii="Times New Roman" w:hAnsi="Times New Roman" w:cs="Times New Roman"/>
          <w:color w:val="000000"/>
          <w:sz w:val="28"/>
          <w:szCs w:val="28"/>
        </w:rPr>
        <w:t>11. Доведение информации, содержащейся в документах фонда данных о защите растений, до государственных органов, юридических лиц, индивидуальных предпринимателей и граждан осуществляется государственным учреждением «Главная государственная инспекция по семеноводству, карантину и защите растений» путем: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издания каталогов, перечней, реестров, справочных и других материалов, содержащихся в фонде данных по защите растений;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представления информации по запросам;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размещения на официальном сайте государственного учреждения «Главная государственная инспекция по семеноводству, карантину и защите растений» в глобальной компьютерной сети Интернет.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D25A43" w:rsidRPr="0080503E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8" w:name="CN__утв_5"/>
            <w:bookmarkEnd w:id="68"/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Совета Министров</w:t>
            </w: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Беларусь</w:t>
            </w:r>
          </w:p>
          <w:p w:rsidR="00D25A43" w:rsidRPr="0080503E" w:rsidRDefault="00D25A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14.07.2006 № 881</w:t>
            </w:r>
          </w:p>
        </w:tc>
      </w:tr>
    </w:tbl>
    <w:p w:rsidR="00D25A43" w:rsidRPr="0080503E" w:rsidRDefault="00D25A43">
      <w:pPr>
        <w:widowControl w:val="0"/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9" w:name="CA0_ПОЛ__9CN__заг_утв_5"/>
      <w:bookmarkEnd w:id="69"/>
      <w:r w:rsidRPr="0080503E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Pr="0080503E">
        <w:rPr>
          <w:rFonts w:ascii="Times New Roman" w:hAnsi="Times New Roman" w:cs="Times New Roman"/>
          <w:b/>
          <w:color w:val="000000"/>
          <w:sz w:val="28"/>
          <w:szCs w:val="28"/>
        </w:rPr>
        <w:br/>
        <w:t>о порядке и условиях оплаты юридическими лицами и индивидуальными предпринимателями карантинных фитосанитарных мероприятий и мероприятий по защите растений</w:t>
      </w:r>
      <w:bookmarkStart w:id="70" w:name="_GoBack"/>
      <w:bookmarkEnd w:id="70"/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1" w:name="CA0_ПОЛ__10_П_1_1CN__point_1"/>
      <w:bookmarkEnd w:id="71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и условия оплаты юридическими лицами и индивидуальными предпринимателями услуг по проведению карантинных фитосанитарных мероприятий и мероприятий по </w:t>
      </w:r>
      <w:r w:rsidRPr="0080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защите растений.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CA0_ПОЛ__10_П_2_3CN__п2"/>
      <w:bookmarkEnd w:id="72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57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Закона Республики Беларусь от 25 декабря 2005 года «О карантине и защите растений» (Национальный реестр правовых актов Республики Беларусь, 2006 г., № 6, 2/1174; Национальный правовой Интернет-портал Республики Беларусь, 21.07.2016, 2/2396) за счет средств юридических лиц и индивидуальных предпринимателей подлежат финансированию следующие карантинные фитосанитарные мероприятия и мероприятия по защите растений:</w:t>
      </w:r>
      <w:proofErr w:type="gramEnd"/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карантинные фитосанитарные мероприятия в карантинной фитосанитарной зоне;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обеззараживание, очистка, уничтожение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подкарантинных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возврат в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страну-экспортер</w:t>
      </w:r>
      <w:proofErr w:type="gram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содержащей карантинные объекты;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карантинной фитосанитарной экспертизы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проведение испытаний средств защиты растений на биологическую и хозяйственную эффективность;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обезвреживание пришедших в негодность и (или) запрещенных к применению средств защиты растений и тары (упаковки) из-под них;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проведение анализа на выявление скрытых форм возбудителей болезней растений и (или) растительной продукции;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определение качества средств защиты растений.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3" w:name="CA0_ПОЛ__10_П_3_5CN__point_3"/>
      <w:bookmarkEnd w:id="73"/>
      <w:r w:rsidRPr="0080503E">
        <w:rPr>
          <w:rFonts w:ascii="Times New Roman" w:hAnsi="Times New Roman" w:cs="Times New Roman"/>
          <w:color w:val="000000"/>
          <w:sz w:val="28"/>
          <w:szCs w:val="28"/>
        </w:rPr>
        <w:t>3. Испытания средств защиты растений, подлежащих государственной регистрации, проводятся юридическими лицами, прошедшими аттестацию в порядке, установленном Советом Министров Республики Беларусь.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CA0_ПОЛ__10_П_4_7CN__point_4"/>
      <w:bookmarkEnd w:id="74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4. Обеззараживание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и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подкарантинных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производится юридическими лицами и индивидуальными предпринимателями, получившими в установленном порядке специальные разрешения (лицензии) на деятельность, связанную с воздействием на окружающую среду, если составляющими работ и услуг является обращение с </w:t>
      </w:r>
      <w:proofErr w:type="spell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озоноразрушающими</w:t>
      </w:r>
      <w:proofErr w:type="spell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веществами.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CA0_ПОЛ__10_П_5_9CN__point_5"/>
      <w:bookmarkEnd w:id="75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Обезвреживание пришедших в негодность и (или) запрещенных к применению средств защиты растений и тары (упаковки) из под них производится юридическими лицами на специально предназначенных для этого объектах, на которые имеется лицензия на осуществление данного вида деятельности и которые зарегистрированы в реестре объектов хранения, захоронения и обезвреживания отходов в порядке, утвержденном </w:t>
      </w:r>
      <w:hyperlink r:id="rId58" w:anchor="G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 Совета Министров Республики Беларусь от 23 июля 2010 г</w:t>
        </w:r>
        <w:proofErr w:type="gramEnd"/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. № 1104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«О некоторых вопросах в области обращения с отходами» (Национальный реестр правовых актов Республики Беларусь, 2010 г., № 184, 5/32250).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CA0_ПОЛ__10_П_6_11CN__point_6"/>
      <w:bookmarkEnd w:id="76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Оплата юридическими лицами и индивидуальными предпринимателями (далее – заказчик) карантинных фитосанитарных мероприятий и мероприятий по защите растений, указанных в </w:t>
      </w:r>
      <w:hyperlink r:id="rId59" w:anchor="L" w:history="1">
        <w:r w:rsidRPr="0080503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осуществляется в соответствии с договорами, заключенными с государственным учреждением «Главная государственная инспекция по семеноводству, карантину и защите растений», его территориальными организациями и другими юридическими лицами, индивидуальными предпринимателями (далее – исполнитель).</w:t>
      </w:r>
      <w:proofErr w:type="gramEnd"/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7" w:name="CA0_ПОЛ__10_П_7_13CN__point_7"/>
      <w:bookmarkEnd w:id="77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7. Исполнитель заключает с заказчиком договор на проведение карантинных фитосанитарных мероприятий и мероприятий по защите растений, в </w:t>
      </w:r>
      <w:proofErr w:type="gramStart"/>
      <w:r w:rsidRPr="0080503E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 условия выполнения мероприятий и их оплаты.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CA0_ПОЛ__10_П_8_15CN__point_8"/>
      <w:bookmarkEnd w:id="78"/>
      <w:r w:rsidRPr="0080503E">
        <w:rPr>
          <w:rFonts w:ascii="Times New Roman" w:hAnsi="Times New Roman" w:cs="Times New Roman"/>
          <w:color w:val="000000"/>
          <w:sz w:val="28"/>
          <w:szCs w:val="28"/>
        </w:rPr>
        <w:t>8. По результатам работ составляется акт приемки выполненных карантинных фитосанитарных мероприятий и мероприятий по защите растений, подписываемый исполнителем и уполномоченным представителем заказчика.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>Акт приемки выполненных карантинных фитосанитарных мероприятий и мероприятий по защите растений является основанием для окончательного расчета за выполненные исполнителем мероприятия.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9" w:name="CA0_ПОЛ__10_П_9_17CN__point_9"/>
      <w:bookmarkEnd w:id="79"/>
      <w:r w:rsidRPr="0080503E">
        <w:rPr>
          <w:rFonts w:ascii="Times New Roman" w:hAnsi="Times New Roman" w:cs="Times New Roman"/>
          <w:color w:val="000000"/>
          <w:sz w:val="28"/>
          <w:szCs w:val="28"/>
        </w:rPr>
        <w:t>9. Тарифы на услуги (работы), выполняемые при осуществлении предусмотренных настоящим Положением мероприятий, формируются в соответствии с актами законодательства.</w:t>
      </w:r>
    </w:p>
    <w:p w:rsidR="00D25A43" w:rsidRPr="0080503E" w:rsidRDefault="00D25A4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63EC" w:rsidRPr="0080503E" w:rsidRDefault="009F63EC" w:rsidP="00D25A43">
      <w:pPr>
        <w:rPr>
          <w:rFonts w:ascii="Times New Roman" w:hAnsi="Times New Roman" w:cs="Times New Roman"/>
          <w:sz w:val="28"/>
          <w:szCs w:val="28"/>
        </w:rPr>
      </w:pPr>
    </w:p>
    <w:sectPr w:rsidR="009F63EC" w:rsidRPr="0080503E" w:rsidSect="0080503E">
      <w:headerReference w:type="default" r:id="rId60"/>
      <w:footerReference w:type="default" r:id="rId6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5D" w:rsidRDefault="000D135D">
      <w:pPr>
        <w:spacing w:after="0" w:line="240" w:lineRule="auto"/>
      </w:pPr>
      <w:r>
        <w:separator/>
      </w:r>
    </w:p>
  </w:endnote>
  <w:endnote w:type="continuationSeparator" w:id="0">
    <w:p w:rsidR="000D135D" w:rsidRDefault="000D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A33DB1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5374CD" w:rsidRDefault="00A33DB1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D96E53" w:rsidRPr="00D96E53" w:rsidRDefault="00A33DB1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A33DB1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5D" w:rsidRDefault="000D135D">
      <w:pPr>
        <w:spacing w:after="0" w:line="240" w:lineRule="auto"/>
      </w:pPr>
      <w:r>
        <w:separator/>
      </w:r>
    </w:p>
  </w:footnote>
  <w:footnote w:type="continuationSeparator" w:id="0">
    <w:p w:rsidR="000D135D" w:rsidRDefault="000D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5374CD" w:rsidRDefault="00A33DB1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B84B94" w:rsidRDefault="00A33DB1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A33DB1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43"/>
    <w:rsid w:val="000C5CDA"/>
    <w:rsid w:val="000D135D"/>
    <w:rsid w:val="00135BCD"/>
    <w:rsid w:val="005374CD"/>
    <w:rsid w:val="00673ADA"/>
    <w:rsid w:val="0080503E"/>
    <w:rsid w:val="009F63EC"/>
    <w:rsid w:val="00D2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C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03E"/>
  </w:style>
  <w:style w:type="paragraph" w:styleId="a7">
    <w:name w:val="footer"/>
    <w:basedOn w:val="a"/>
    <w:link w:val="a8"/>
    <w:uiPriority w:val="99"/>
    <w:unhideWhenUsed/>
    <w:rsid w:val="0080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C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03E"/>
  </w:style>
  <w:style w:type="paragraph" w:styleId="a7">
    <w:name w:val="footer"/>
    <w:basedOn w:val="a"/>
    <w:link w:val="a8"/>
    <w:uiPriority w:val="99"/>
    <w:unhideWhenUsed/>
    <w:rsid w:val="0080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18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6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39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1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34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42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47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0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5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0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9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41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4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4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32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37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40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45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3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8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3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8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36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49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7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61" Type="http://schemas.openxmlformats.org/officeDocument/2006/relationships/footer" Target="footer1.xml"/><Relationship Id="rId10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19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31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44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2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14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2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7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30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35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43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48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6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8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1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17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5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33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38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46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9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4599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Karantin1</cp:lastModifiedBy>
  <cp:revision>4</cp:revision>
  <cp:lastPrinted>2017-04-26T11:17:00Z</cp:lastPrinted>
  <dcterms:created xsi:type="dcterms:W3CDTF">2017-05-12T07:12:00Z</dcterms:created>
  <dcterms:modified xsi:type="dcterms:W3CDTF">2017-05-17T06:02:00Z</dcterms:modified>
</cp:coreProperties>
</file>